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D45406" w:rsidP="0063347E">
      <w:r>
        <w:rPr>
          <w:lang w:val="sr-Cyrl-RS"/>
        </w:rPr>
        <w:t xml:space="preserve"> </w:t>
      </w:r>
      <w:r w:rsidR="0063347E">
        <w:tab/>
      </w:r>
      <w:r w:rsidR="0063347E"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CD72C1">
        <w:rPr>
          <w:lang w:val="sr-Cyrl-RS"/>
        </w:rPr>
        <w:t>188</w:t>
      </w:r>
      <w:r>
        <w:t>-19</w:t>
      </w:r>
    </w:p>
    <w:p w:rsidR="0063347E" w:rsidRPr="00D43B0B" w:rsidRDefault="00CD72C1" w:rsidP="0063347E">
      <w:pPr>
        <w:jc w:val="both"/>
        <w:rPr>
          <w:lang w:val="ru-RU"/>
        </w:rPr>
      </w:pPr>
      <w:r>
        <w:rPr>
          <w:lang w:val="sr-Cyrl-RS"/>
        </w:rPr>
        <w:t>23</w:t>
      </w:r>
      <w:r w:rsidR="0063347E">
        <w:rPr>
          <w:lang w:val="sr-Cyrl-RS"/>
        </w:rPr>
        <w:t xml:space="preserve">. </w:t>
      </w:r>
      <w:r w:rsidR="00AE081A">
        <w:rPr>
          <w:lang w:val="sr-Cyrl-RS"/>
        </w:rPr>
        <w:t>јул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02EED" w:rsidRDefault="00502EED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AE081A" w:rsidP="0063347E">
      <w:pPr>
        <w:ind w:left="709"/>
        <w:jc w:val="center"/>
      </w:pPr>
      <w:r>
        <w:rPr>
          <w:b/>
          <w:lang w:val="sr-Cyrl-RS"/>
        </w:rPr>
        <w:t>7</w:t>
      </w:r>
      <w:r w:rsidR="00CD72C1">
        <w:rPr>
          <w:b/>
          <w:lang w:val="sr-Cyrl-RS"/>
        </w:rPr>
        <w:t>7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CD72C1">
        <w:rPr>
          <w:b/>
          <w:lang w:val="sr-Cyrl-RS"/>
        </w:rPr>
        <w:t>ЧЕТВРТАК</w:t>
      </w:r>
      <w:r w:rsidR="00DF6B5A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CD72C1">
        <w:rPr>
          <w:b/>
          <w:lang w:val="sr-Cyrl-RS"/>
        </w:rPr>
        <w:t>2</w:t>
      </w:r>
      <w:r w:rsidR="007D25A0">
        <w:rPr>
          <w:b/>
          <w:lang w:val="sr-Cyrl-RS"/>
        </w:rPr>
        <w:t>5</w:t>
      </w:r>
      <w:r w:rsidR="00120899">
        <w:rPr>
          <w:b/>
          <w:lang w:val="sr-Cyrl-RS"/>
        </w:rPr>
        <w:t>.</w:t>
      </w:r>
      <w:r>
        <w:rPr>
          <w:b/>
        </w:rPr>
        <w:t xml:space="preserve">  </w:t>
      </w:r>
      <w:r w:rsidR="00AE081A">
        <w:rPr>
          <w:b/>
          <w:lang w:val="sr-Cyrl-RS"/>
        </w:rPr>
        <w:t>ЈУЛ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63347E" w:rsidP="0063347E">
      <w:pPr>
        <w:jc w:val="center"/>
        <w:rPr>
          <w:lang w:val="sr-Cyrl-RS"/>
        </w:rPr>
      </w:pPr>
      <w:r>
        <w:t xml:space="preserve">СА ПОЧЕТКОМ У </w:t>
      </w:r>
      <w:r w:rsidR="00CD72C1">
        <w:rPr>
          <w:b/>
          <w:lang w:val="sr-Cyrl-RS"/>
        </w:rPr>
        <w:t>09</w:t>
      </w:r>
      <w:r w:rsidR="00436DE5">
        <w:rPr>
          <w:b/>
          <w:lang w:val="sr-Cyrl-RS"/>
        </w:rPr>
        <w:t>,</w:t>
      </w:r>
      <w:r w:rsidR="00AE081A">
        <w:rPr>
          <w:b/>
          <w:lang w:val="sr-Cyrl-RS"/>
        </w:rPr>
        <w:t>30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4A40E8" w:rsidRDefault="0063347E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4A40E8" w:rsidRPr="006E559C" w:rsidRDefault="004A40E8" w:rsidP="004A40E8">
      <w:pPr>
        <w:pStyle w:val="ListParagraph"/>
        <w:ind w:left="567"/>
        <w:jc w:val="both"/>
        <w:rPr>
          <w:b/>
        </w:rPr>
      </w:pPr>
    </w:p>
    <w:p w:rsidR="0036446B" w:rsidRPr="0091747A" w:rsidRDefault="004A40E8" w:rsidP="0091747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</w:t>
      </w:r>
      <w:r w:rsidR="0091747A">
        <w:rPr>
          <w:lang w:val="sr-Cyrl-RS"/>
        </w:rPr>
        <w:t xml:space="preserve">присуствовање </w:t>
      </w:r>
      <w:r w:rsidR="00CD72C1">
        <w:rPr>
          <w:lang w:val="sr-Cyrl-RS"/>
        </w:rPr>
        <w:t>народном збору поводом Дана устанка</w:t>
      </w:r>
      <w:r>
        <w:rPr>
          <w:lang w:val="sr-Cyrl-RS"/>
        </w:rPr>
        <w:t xml:space="preserve">, који ће се одржати у </w:t>
      </w:r>
      <w:r w:rsidR="00CD72C1">
        <w:rPr>
          <w:lang w:val="sr-Cyrl-RS"/>
        </w:rPr>
        <w:t>Србу</w:t>
      </w:r>
      <w:r w:rsidR="0091747A">
        <w:rPr>
          <w:lang w:val="sr-Cyrl-RS"/>
        </w:rPr>
        <w:t xml:space="preserve"> </w:t>
      </w:r>
      <w:r w:rsidR="00CD72C1">
        <w:rPr>
          <w:lang w:val="sr-Cyrl-RS"/>
        </w:rPr>
        <w:t>Република Хрватска</w:t>
      </w:r>
      <w:r>
        <w:rPr>
          <w:lang w:val="sr-Cyrl-RS"/>
        </w:rPr>
        <w:t xml:space="preserve">,  </w:t>
      </w:r>
      <w:r w:rsidR="00CD72C1">
        <w:rPr>
          <w:lang w:val="sr-Cyrl-RS"/>
        </w:rPr>
        <w:t>27</w:t>
      </w:r>
      <w:r>
        <w:rPr>
          <w:lang w:val="sr-Cyrl-RS"/>
        </w:rPr>
        <w:t xml:space="preserve">. </w:t>
      </w:r>
      <w:r w:rsidR="0091747A">
        <w:rPr>
          <w:lang w:val="sr-Cyrl-RS"/>
        </w:rPr>
        <w:t>јула 2019. године</w:t>
      </w:r>
      <w:r>
        <w:rPr>
          <w:lang w:val="sr-Cyrl-RS"/>
        </w:rPr>
        <w:t xml:space="preserve">; </w:t>
      </w: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E081A">
        <w:rPr>
          <w:lang w:val="sr-Cyrl-RS"/>
        </w:rPr>
        <w:t xml:space="preserve">Позив за учешће на </w:t>
      </w:r>
      <w:r w:rsidR="00CD72C1">
        <w:rPr>
          <w:lang w:val="sr-Cyrl-RS"/>
        </w:rPr>
        <w:t>Регионалној конференцији „Економски потенцијал дијаспоре“ у организацији Парламентарне мреже о политикама дијаспоре, у Аману, Јордан, 18. септембра 2019. године;</w:t>
      </w:r>
      <w:r w:rsidR="00A1362C">
        <w:rPr>
          <w:lang w:val="sr-Cyrl-RS"/>
        </w:rPr>
        <w:t xml:space="preserve">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801E44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DB066F">
        <w:rPr>
          <w:lang w:val="sr-Cyrl-RS"/>
        </w:rPr>
        <w:t xml:space="preserve">Позив за учешће на Интерпарламентарној конференцији о </w:t>
      </w:r>
      <w:r w:rsidR="00E73503">
        <w:rPr>
          <w:lang w:val="sr-Cyrl-RS"/>
        </w:rPr>
        <w:t>стабилности, економској координацији и управљању у Европској унији, која ће у оквиру парламентарне димензије председавања Финске Саветом ЕУ, бити одржана у Хелсинкију, од 30. септембра до 1. октобра 2019. године.</w:t>
      </w:r>
    </w:p>
    <w:p w:rsidR="00DF6B5A" w:rsidRDefault="00DF6B5A" w:rsidP="00DF6B5A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Редовне активности сталних делегација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E73503" w:rsidRDefault="0049031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E73503">
        <w:rPr>
          <w:lang w:val="sr-Cyrl-RS"/>
        </w:rPr>
        <w:t>Учешће на 3. Међународној конференцији</w:t>
      </w:r>
      <w:r w:rsidR="00E73503" w:rsidRPr="00E73503">
        <w:rPr>
          <w:lang w:val="sr-Cyrl-RS"/>
        </w:rPr>
        <w:t xml:space="preserve"> Групе за подршку путу свиле Парламентарне скупштине ОЕБС (Група ПС ОЕБС) - „Иницијатива „Појас и пут“ као покретачка снага за испуњавање Циљева одрживог развоја (ЦОР)“, коју ће заједно организовати, под покровитељством ПС ОЕБС, делегација Федералне скупштине Швајцарске и Група ПС ОЕБС</w:t>
      </w:r>
      <w:r w:rsidR="00E73503">
        <w:rPr>
          <w:lang w:val="sr-Cyrl-RS"/>
        </w:rPr>
        <w:t>,</w:t>
      </w:r>
      <w:r w:rsidR="00E73503" w:rsidRPr="00E73503">
        <w:rPr>
          <w:lang w:val="sr-Cyrl-RS"/>
        </w:rPr>
        <w:t xml:space="preserve"> у Андермату, Швајцарска</w:t>
      </w:r>
      <w:r w:rsidR="00E73503">
        <w:rPr>
          <w:lang w:val="sr-Cyrl-RS"/>
        </w:rPr>
        <w:t xml:space="preserve">, </w:t>
      </w:r>
      <w:r w:rsidR="00E73503" w:rsidRPr="00E73503">
        <w:rPr>
          <w:lang w:val="sr-Cyrl-RS"/>
        </w:rPr>
        <w:t>од 5. до 7. септембра 2019. године</w:t>
      </w:r>
      <w:r w:rsidR="00E73503">
        <w:rPr>
          <w:lang w:val="sr-Cyrl-RS"/>
        </w:rPr>
        <w:t>;</w:t>
      </w:r>
    </w:p>
    <w:p w:rsidR="00C53B08" w:rsidRPr="00C346E2" w:rsidRDefault="00C01364" w:rsidP="00C346E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 xml:space="preserve">Учешће </w:t>
      </w:r>
      <w:r w:rsidR="00C346E2">
        <w:rPr>
          <w:lang w:val="sr-Cyrl-RS"/>
        </w:rPr>
        <w:t xml:space="preserve">сталне делегације </w:t>
      </w:r>
      <w:r w:rsidR="00C346E2" w:rsidRPr="00C346E2">
        <w:rPr>
          <w:lang w:val="sr-Cyrl-RS"/>
        </w:rPr>
        <w:t xml:space="preserve"> НС РС у Парламентарној скупштини</w:t>
      </w:r>
      <w:r w:rsidR="00C346E2">
        <w:rPr>
          <w:lang w:val="sr-Cyrl-RS"/>
        </w:rPr>
        <w:t xml:space="preserve">  ОЕБС на јесењем заседању, у Маракешу, Мароко, од 4. до 6. октобра 2019. године;</w:t>
      </w:r>
    </w:p>
    <w:p w:rsidR="00F53251" w:rsidRPr="006E7308" w:rsidRDefault="00F53251" w:rsidP="001E5A92">
      <w:pPr>
        <w:pStyle w:val="ListParagraph"/>
        <w:ind w:left="567" w:hanging="567"/>
        <w:jc w:val="both"/>
        <w:rPr>
          <w:lang w:val="sr-Cyrl-RS"/>
        </w:rPr>
      </w:pPr>
    </w:p>
    <w:p w:rsidR="0063347E" w:rsidRDefault="0063347E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Извештаји о реализованим</w:t>
      </w:r>
      <w:r>
        <w:rPr>
          <w:b/>
        </w:rPr>
        <w:t xml:space="preserve"> </w:t>
      </w:r>
      <w:r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230AAD" w:rsidRPr="00230AAD" w:rsidRDefault="00EF2FDB" w:rsidP="00230AAD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230AAD" w:rsidRPr="00230AAD">
        <w:rPr>
          <w:lang w:val="sr-Cyrl-CS"/>
        </w:rPr>
        <w:t>Извештај о учешћу потпредседника НС РС Верољуба Арсића на</w:t>
      </w:r>
      <w:r w:rsidR="00230AAD">
        <w:rPr>
          <w:lang w:val="sr-Cyrl-CS"/>
        </w:rPr>
        <w:t xml:space="preserve"> седници ван седишта Савета Парламентарне скупштине Организације договора о колективној безбедности, у Бишкеку, Киргиска Република, 20. маја 2019. године;</w:t>
      </w:r>
    </w:p>
    <w:p w:rsidR="00887DFC" w:rsidRDefault="00230AAD" w:rsidP="00887DF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3.2.  </w:t>
      </w:r>
      <w:r w:rsidR="00887DFC">
        <w:rPr>
          <w:lang w:val="sr-Cyrl-CS"/>
        </w:rPr>
        <w:t>Извештај о посети делегације Одбора за етничке послове Свекинеског народног конгреса Републици Србији, од 22. до 25. маја 2019. године;</w:t>
      </w:r>
    </w:p>
    <w:p w:rsidR="00366C32" w:rsidRPr="00887DFC" w:rsidRDefault="00230AAD" w:rsidP="00887DF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3.3</w:t>
      </w:r>
      <w:r w:rsidR="00887DFC">
        <w:rPr>
          <w:lang w:val="sr-Cyrl-CS"/>
        </w:rPr>
        <w:t>.</w:t>
      </w:r>
      <w:r>
        <w:rPr>
          <w:lang w:val="sr-Cyrl-CS"/>
        </w:rPr>
        <w:t xml:space="preserve"> </w:t>
      </w:r>
      <w:r w:rsidR="00E94BA7">
        <w:rPr>
          <w:lang w:val="sr-Cyrl-RS"/>
        </w:rPr>
        <w:t xml:space="preserve">Извештај о </w:t>
      </w:r>
      <w:r w:rsidR="00B7529B">
        <w:rPr>
          <w:lang w:val="sr-Cyrl-RS"/>
        </w:rPr>
        <w:t xml:space="preserve">учешћу </w:t>
      </w:r>
      <w:r w:rsidR="00887DFC">
        <w:rPr>
          <w:lang w:val="sr-Cyrl-RS"/>
        </w:rPr>
        <w:t>потпредседника НС РС Верољуба Арсића на Четвртом самиту председника парламената Централне и Источне Европе, у организацији Парламента Пољске, у Варшави, 4. и 5. јуна 2019. године;</w:t>
      </w:r>
    </w:p>
    <w:p w:rsidR="00FA6378" w:rsidRPr="004C32B9" w:rsidRDefault="002C029A" w:rsidP="004C32B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230AAD">
        <w:rPr>
          <w:lang w:val="sr-Cyrl-RS"/>
        </w:rPr>
        <w:t>4.</w:t>
      </w:r>
      <w:r w:rsidR="00230AAD">
        <w:rPr>
          <w:lang w:val="sr-Cyrl-RS"/>
        </w:rPr>
        <w:tab/>
      </w:r>
      <w:r w:rsidR="00230AAD" w:rsidRPr="00230AAD">
        <w:rPr>
          <w:lang w:val="sr-Cyrl-RS"/>
        </w:rPr>
        <w:t>Извештај о посети Делегације Народне скупштине Републике Француске Републици Србији, 13. и 14. јун 2019. године;</w:t>
      </w:r>
    </w:p>
    <w:p w:rsidR="00DD3E42" w:rsidRDefault="00A92326" w:rsidP="004C32B9">
      <w:pPr>
        <w:rPr>
          <w:lang w:val="sr-Cyrl-RS"/>
        </w:rPr>
      </w:pPr>
      <w:r>
        <w:rPr>
          <w:lang w:val="sr-Cyrl-RS"/>
        </w:rPr>
        <w:t>3.5</w:t>
      </w:r>
      <w:r w:rsidR="00FA6378" w:rsidRPr="00FA6378">
        <w:rPr>
          <w:lang w:val="sr-Cyrl-RS"/>
        </w:rPr>
        <w:t>.   Извештај</w:t>
      </w:r>
      <w:r w:rsidR="00FA6378">
        <w:rPr>
          <w:lang w:val="sr-Cyrl-RS"/>
        </w:rPr>
        <w:t xml:space="preserve"> </w:t>
      </w:r>
      <w:r w:rsidR="00FA6378" w:rsidRPr="00FA6378">
        <w:rPr>
          <w:lang w:val="sr-Cyrl-RS"/>
        </w:rPr>
        <w:t xml:space="preserve">о учешћу делегације Одбора за европске интеграције Народне скупштине на </w:t>
      </w:r>
      <w:r w:rsidR="00FA6378">
        <w:rPr>
          <w:lang w:val="sr-Cyrl-RS"/>
        </w:rPr>
        <w:t xml:space="preserve"> </w:t>
      </w:r>
    </w:p>
    <w:p w:rsidR="00FA6378" w:rsidRDefault="00FA6378" w:rsidP="004C32B9">
      <w:pPr>
        <w:rPr>
          <w:lang w:val="sr-Cyrl-RS"/>
        </w:rPr>
      </w:pPr>
      <w:r>
        <w:rPr>
          <w:lang w:val="sr-Cyrl-RS"/>
        </w:rPr>
        <w:t xml:space="preserve">          </w:t>
      </w:r>
      <w:r w:rsidRPr="00FA6378">
        <w:rPr>
          <w:lang w:val="sr-Cyrl-RS"/>
        </w:rPr>
        <w:t>Конференцији парламентарних одбора за питања Уније парламената Европске уније,</w:t>
      </w:r>
    </w:p>
    <w:p w:rsidR="00FA6378" w:rsidRDefault="00FA6378" w:rsidP="004C32B9">
      <w:pPr>
        <w:rPr>
          <w:lang w:val="sr-Cyrl-RS"/>
        </w:rPr>
      </w:pPr>
      <w:r>
        <w:rPr>
          <w:lang w:val="sr-Cyrl-RS"/>
        </w:rPr>
        <w:t xml:space="preserve">          </w:t>
      </w:r>
      <w:r w:rsidRPr="00FA6378">
        <w:rPr>
          <w:lang w:val="sr-Cyrl-RS"/>
        </w:rPr>
        <w:t>Букурешт, Румунија, 24-25. јун 2019. године</w:t>
      </w:r>
      <w:r>
        <w:rPr>
          <w:lang w:val="sr-Cyrl-RS"/>
        </w:rPr>
        <w:t>;</w:t>
      </w:r>
    </w:p>
    <w:p w:rsidR="00FA6378" w:rsidRDefault="00A92326" w:rsidP="00A82FB2">
      <w:pPr>
        <w:jc w:val="both"/>
        <w:rPr>
          <w:lang w:val="sr-Cyrl-RS"/>
        </w:rPr>
      </w:pPr>
      <w:r>
        <w:rPr>
          <w:lang w:val="sr-Cyrl-RS"/>
        </w:rPr>
        <w:t>3.6</w:t>
      </w:r>
      <w:bookmarkStart w:id="0" w:name="_GoBack"/>
      <w:bookmarkEnd w:id="0"/>
      <w:r w:rsidR="00FA6378">
        <w:rPr>
          <w:lang w:val="sr-Cyrl-RS"/>
        </w:rPr>
        <w:t xml:space="preserve">.    </w:t>
      </w:r>
      <w:r w:rsidR="00A82FB2" w:rsidRPr="00A82FB2">
        <w:rPr>
          <w:lang w:val="sr-Cyrl-RS"/>
        </w:rPr>
        <w:t xml:space="preserve">Извештај о </w:t>
      </w:r>
      <w:r w:rsidR="00A82FB2">
        <w:rPr>
          <w:lang w:val="sr-Cyrl-RS"/>
        </w:rPr>
        <w:t xml:space="preserve">званичној </w:t>
      </w:r>
      <w:r w:rsidR="00A82FB2" w:rsidRPr="00A82FB2">
        <w:rPr>
          <w:lang w:val="sr-Cyrl-RS"/>
        </w:rPr>
        <w:t>посети</w:t>
      </w:r>
      <w:r w:rsidR="00A82FB2">
        <w:rPr>
          <w:lang w:val="sr-Cyrl-RS"/>
        </w:rPr>
        <w:t xml:space="preserve"> председнице НС РС Републици Словенији, од 2. до 3. јула </w:t>
      </w:r>
    </w:p>
    <w:p w:rsidR="00A82FB2" w:rsidRPr="00A82FB2" w:rsidRDefault="00A82FB2" w:rsidP="00A82FB2">
      <w:pPr>
        <w:jc w:val="both"/>
        <w:rPr>
          <w:lang w:val="sr-Cyrl-RS"/>
        </w:rPr>
      </w:pPr>
      <w:r>
        <w:rPr>
          <w:lang w:val="sr-Cyrl-RS"/>
        </w:rPr>
        <w:t xml:space="preserve">           2019. године.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855BBB" w:rsidRPr="00DE17DD" w:rsidRDefault="00855BBB" w:rsidP="00DE17DD">
      <w:pPr>
        <w:jc w:val="both"/>
        <w:rPr>
          <w:lang w:val="sr-Cyrl-RS"/>
        </w:rPr>
      </w:pPr>
    </w:p>
    <w:p w:rsidR="0063347E" w:rsidRPr="00E62033" w:rsidRDefault="00A82FB2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 xml:space="preserve">Реализовани </w:t>
      </w:r>
      <w:r w:rsidR="00FB7A70">
        <w:rPr>
          <w:b/>
          <w:lang w:val="sr-Cyrl-RS"/>
        </w:rPr>
        <w:t>парламентарни</w:t>
      </w:r>
      <w:r w:rsidR="0063347E">
        <w:rPr>
          <w:b/>
          <w:lang w:val="sr-Cyrl-RS"/>
        </w:rPr>
        <w:t xml:space="preserve"> контакти</w:t>
      </w:r>
    </w:p>
    <w:p w:rsidR="0063347E" w:rsidRDefault="0063347E" w:rsidP="0063347E">
      <w:pPr>
        <w:jc w:val="both"/>
      </w:pPr>
    </w:p>
    <w:p w:rsidR="00FB7A70" w:rsidRDefault="00A82FB2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FB7A70">
        <w:rPr>
          <w:lang w:val="sr-Cyrl-CS"/>
        </w:rPr>
        <w:t>Забелешка са састанка потпредседника НС РС проф. др Владимира Маринковића и Ричарда Грејема, посланика Доњег дома УК и председника Управног одбора Вестминстерске фондације за демократију, 29. маја 2019. године.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FB7A70" w:rsidRPr="00FB7A70" w:rsidRDefault="00FB7A70" w:rsidP="00A82FB2">
      <w:pPr>
        <w:pStyle w:val="ListParagraph"/>
        <w:ind w:left="567" w:hanging="567"/>
        <w:jc w:val="both"/>
        <w:rPr>
          <w:b/>
          <w:lang w:val="sr-Cyrl-CS"/>
        </w:rPr>
      </w:pPr>
      <w:r w:rsidRPr="00FB7A70">
        <w:rPr>
          <w:b/>
          <w:lang w:val="sr-Cyrl-CS"/>
        </w:rPr>
        <w:t xml:space="preserve">    5.</w:t>
      </w:r>
      <w:r>
        <w:rPr>
          <w:b/>
          <w:lang w:val="sr-Cyrl-CS"/>
        </w:rPr>
        <w:t xml:space="preserve">   </w:t>
      </w:r>
      <w:r w:rsidR="004C32B9">
        <w:rPr>
          <w:b/>
          <w:lang w:val="sr-Cyrl-CS"/>
        </w:rPr>
        <w:t>Остали реализовани контакти</w:t>
      </w:r>
    </w:p>
    <w:p w:rsidR="00FB7A70" w:rsidRDefault="00FB7A70" w:rsidP="00A82FB2">
      <w:pPr>
        <w:pStyle w:val="ListParagraph"/>
        <w:ind w:left="567" w:hanging="567"/>
        <w:jc w:val="both"/>
        <w:rPr>
          <w:lang w:val="sr-Cyrl-CS"/>
        </w:rPr>
      </w:pPr>
    </w:p>
    <w:p w:rsidR="00A82FB2" w:rsidRPr="00A82FB2" w:rsidRDefault="00FB7A70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5.1.   </w:t>
      </w:r>
      <w:r w:rsidR="00A82FB2" w:rsidRPr="00A82FB2">
        <w:rPr>
          <w:lang w:val="sr-Cyrl-CS"/>
        </w:rPr>
        <w:t>Забелешка</w:t>
      </w:r>
      <w:r w:rsidR="00A82FB2">
        <w:rPr>
          <w:lang w:val="sr-Cyrl-CS"/>
        </w:rPr>
        <w:t xml:space="preserve"> </w:t>
      </w:r>
      <w:r w:rsidR="00CA0E67">
        <w:rPr>
          <w:lang w:val="sr-Cyrl-CS"/>
        </w:rPr>
        <w:t>о разговору потп</w:t>
      </w:r>
      <w:r w:rsidR="00A82FB2" w:rsidRPr="00A82FB2">
        <w:rPr>
          <w:lang w:val="sr-Cyrl-CS"/>
        </w:rPr>
        <w:t>редседника НС РС проф. др Владимира Маринковића са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A82FB2">
        <w:rPr>
          <w:lang w:val="sr-Cyrl-CS"/>
        </w:rPr>
        <w:t>представнинама Минисгарства спољних послова Државе Израел, одржаном 21.</w:t>
      </w:r>
      <w:r w:rsidRPr="00A82FB2">
        <w:t xml:space="preserve"> </w:t>
      </w:r>
      <w:r w:rsidRPr="00A82FB2">
        <w:rPr>
          <w:lang w:val="sr-Cyrl-CS"/>
        </w:rPr>
        <w:t>маја 2019. године у Београду</w:t>
      </w:r>
      <w:r>
        <w:rPr>
          <w:lang w:val="sr-Cyrl-CS"/>
        </w:rPr>
        <w:t>;</w:t>
      </w:r>
    </w:p>
    <w:p w:rsidR="00CA0E67" w:rsidRDefault="006373CA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5.2. </w:t>
      </w:r>
      <w:r w:rsidR="00CA0E67">
        <w:rPr>
          <w:lang w:val="sr-Cyrl-CS"/>
        </w:rPr>
        <w:t xml:space="preserve">Забелешка о разговору </w:t>
      </w:r>
      <w:r w:rsidR="00CA0E67" w:rsidRPr="00CA0E67">
        <w:rPr>
          <w:lang w:val="sr-Cyrl-CS"/>
        </w:rPr>
        <w:t>потпредседника НС РС проф. др Владимира Маринковића са</w:t>
      </w:r>
      <w:r w:rsidR="00CA0E67">
        <w:rPr>
          <w:lang w:val="sr-Cyrl-CS"/>
        </w:rPr>
        <w:t xml:space="preserve"> директором Азербејџанског института за демократију и људска права Ахмедом Шаидовим, 24. јуна 2019. године у Београду;</w:t>
      </w:r>
    </w:p>
    <w:p w:rsidR="00346EFC" w:rsidRDefault="00CA0E67" w:rsidP="00A82FB2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5.3</w:t>
      </w:r>
      <w:r w:rsidR="000A5541">
        <w:rPr>
          <w:lang w:val="sr-Cyrl-CS"/>
        </w:rPr>
        <w:t xml:space="preserve">. </w:t>
      </w:r>
      <w:r w:rsidR="00346EFC">
        <w:rPr>
          <w:lang w:val="sr-Cyrl-CS"/>
        </w:rPr>
        <w:t>Забелешка са састанка потпредседника НС РС Верољуба Арсића са потпредседником Међународног фонда јединства православних народа и саветником Интерпарламентарне скупштине православља проф. др Валеријем Алексејевим</w:t>
      </w:r>
      <w:r w:rsidR="000A5541">
        <w:rPr>
          <w:lang w:val="sr-Cyrl-CS"/>
        </w:rPr>
        <w:t>, 7. јула 2019. године;</w:t>
      </w:r>
    </w:p>
    <w:p w:rsidR="003B59D8" w:rsidRPr="003B59D8" w:rsidRDefault="006373CA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5.4.   </w:t>
      </w:r>
      <w:r w:rsidR="003B59D8" w:rsidRPr="003B59D8">
        <w:rPr>
          <w:lang w:val="sr-Cyrl-CS"/>
        </w:rPr>
        <w:t>З</w:t>
      </w:r>
      <w:r w:rsidR="003B59D8">
        <w:rPr>
          <w:lang w:val="sr-Cyrl-CS"/>
        </w:rPr>
        <w:t xml:space="preserve">абелешка </w:t>
      </w:r>
      <w:r w:rsidR="003B59D8" w:rsidRPr="003B59D8">
        <w:rPr>
          <w:lang w:val="sr-Cyrl-CS"/>
        </w:rPr>
        <w:t>о разговору председнице НС РС Маје Гојковић са амбасадором Црне Горе у РС</w:t>
      </w:r>
    </w:p>
    <w:p w:rsidR="003B59D8" w:rsidRPr="003B59D8" w:rsidRDefault="003B59D8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3B59D8">
        <w:rPr>
          <w:lang w:val="sr-Cyrl-CS"/>
        </w:rPr>
        <w:t>Њ.Е. Браниславом Мићуновићем, одржаном 8. јула 2019. године</w:t>
      </w:r>
      <w:r>
        <w:rPr>
          <w:lang w:val="sr-Cyrl-CS"/>
        </w:rPr>
        <w:t>;</w:t>
      </w:r>
    </w:p>
    <w:p w:rsidR="000A5541" w:rsidRPr="000A5541" w:rsidRDefault="00CA0E67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>.5</w:t>
      </w:r>
      <w:r w:rsidR="006373CA">
        <w:rPr>
          <w:lang w:val="sr-Cyrl-CS"/>
        </w:rPr>
        <w:t xml:space="preserve">.   </w:t>
      </w:r>
      <w:r w:rsidR="000A5541" w:rsidRPr="000A5541">
        <w:rPr>
          <w:lang w:val="sr-Cyrl-CS"/>
        </w:rPr>
        <w:t>З</w:t>
      </w:r>
      <w:r w:rsidR="000A5541">
        <w:rPr>
          <w:lang w:val="sr-Cyrl-CS"/>
        </w:rPr>
        <w:t xml:space="preserve">абелешка </w:t>
      </w:r>
      <w:r w:rsidR="000A5541" w:rsidRPr="000A5541">
        <w:rPr>
          <w:lang w:val="sr-Cyrl-CS"/>
        </w:rPr>
        <w:t>о разговору председнице НС РС Маје Гојковић са шефом Мисије ОЕБС у РС</w:t>
      </w:r>
    </w:p>
    <w:p w:rsid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0A5541">
        <w:rPr>
          <w:lang w:val="sr-Cyrl-CS"/>
        </w:rPr>
        <w:t>амбасадором Андреом Орицијем, одржаном 8. јула 2019. године</w:t>
      </w:r>
      <w:r>
        <w:rPr>
          <w:lang w:val="sr-Cyrl-CS"/>
        </w:rPr>
        <w:t>;</w:t>
      </w:r>
    </w:p>
    <w:p w:rsidR="000A5541" w:rsidRDefault="003B59D8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5.6</w:t>
      </w:r>
      <w:r w:rsidR="000A5541">
        <w:rPr>
          <w:lang w:val="sr-Cyrl-CS"/>
        </w:rPr>
        <w:t xml:space="preserve">.   Белешка </w:t>
      </w:r>
      <w:r w:rsidR="000A5541" w:rsidRPr="000A5541">
        <w:rPr>
          <w:lang w:val="sr-Cyrl-CS"/>
        </w:rPr>
        <w:t xml:space="preserve">о разговору председника Одбора за европске интеграције Ненада Чанка са шефом </w:t>
      </w:r>
      <w:r w:rsidR="000A5541">
        <w:rPr>
          <w:lang w:val="sr-Cyrl-CS"/>
        </w:rPr>
        <w:t xml:space="preserve">  </w:t>
      </w:r>
      <w:r w:rsidR="006373CA">
        <w:rPr>
          <w:lang w:val="sr-Cyrl-CS"/>
        </w:rPr>
        <w:t xml:space="preserve">  </w:t>
      </w:r>
      <w:r w:rsidR="000A5541" w:rsidRPr="000A5541">
        <w:rPr>
          <w:lang w:val="sr-Cyrl-CS"/>
        </w:rPr>
        <w:t>Мисије Савета Европе у Републици Србији Тобиасом Флесенкемпером, 9. јула 2019. године, у Београду</w:t>
      </w:r>
      <w:r w:rsidR="000A5541">
        <w:rPr>
          <w:lang w:val="sr-Cyrl-CS"/>
        </w:rPr>
        <w:t>;</w:t>
      </w:r>
    </w:p>
    <w:p w:rsidR="003B59D8" w:rsidRPr="003B59D8" w:rsidRDefault="003B59D8" w:rsidP="003B59D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5.7.  3абелешка </w:t>
      </w:r>
      <w:r w:rsidRPr="003B59D8">
        <w:rPr>
          <w:lang w:val="sr-Cyrl-CS"/>
        </w:rPr>
        <w:t>о разговору председнице НС РС Маје Гојковић са амбасадором Републике Финске</w:t>
      </w:r>
      <w:r>
        <w:rPr>
          <w:lang w:val="sr-Cyrl-CS"/>
        </w:rPr>
        <w:t xml:space="preserve"> </w:t>
      </w:r>
      <w:r w:rsidRPr="003B59D8">
        <w:rPr>
          <w:lang w:val="sr-Cyrl-CS"/>
        </w:rPr>
        <w:t>у РС Њ.Е. Кимом Лахдевиртом, одржаном 9. јула 2019. године</w:t>
      </w:r>
      <w:r>
        <w:rPr>
          <w:lang w:val="sr-Cyrl-CS"/>
        </w:rPr>
        <w:t>;</w:t>
      </w:r>
    </w:p>
    <w:p w:rsidR="000A5541" w:rsidRP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>.8</w:t>
      </w:r>
      <w:r>
        <w:rPr>
          <w:lang w:val="sr-Cyrl-CS"/>
        </w:rPr>
        <w:t xml:space="preserve">.    Забелешка </w:t>
      </w:r>
      <w:r w:rsidRPr="000A5541">
        <w:rPr>
          <w:lang w:val="sr-Cyrl-CS"/>
        </w:rPr>
        <w:t>о разговору председнице НС РС Маје Гојковић са амбасадором Републике</w:t>
      </w:r>
    </w:p>
    <w:p w:rsidR="000A5541" w:rsidRP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</w:t>
      </w:r>
      <w:r w:rsidRPr="000A5541">
        <w:rPr>
          <w:lang w:val="sr-Cyrl-CS"/>
        </w:rPr>
        <w:t>Португалије у РС Њ.Е. Марија Виржинија Мендес де Силва Пина,</w:t>
      </w:r>
      <w:r>
        <w:rPr>
          <w:lang w:val="sr-Cyrl-CS"/>
        </w:rPr>
        <w:t xml:space="preserve"> </w:t>
      </w:r>
      <w:r w:rsidRPr="000A5541">
        <w:rPr>
          <w:lang w:val="sr-Cyrl-CS"/>
        </w:rPr>
        <w:t xml:space="preserve">одржаном 11. јула 2019. </w:t>
      </w:r>
      <w:r>
        <w:rPr>
          <w:lang w:val="sr-Cyrl-CS"/>
        </w:rPr>
        <w:t xml:space="preserve">  </w:t>
      </w:r>
      <w:r w:rsidRPr="000A5541">
        <w:rPr>
          <w:lang w:val="sr-Cyrl-CS"/>
        </w:rPr>
        <w:t>године</w:t>
      </w:r>
      <w:r>
        <w:rPr>
          <w:lang w:val="sr-Cyrl-CS"/>
        </w:rPr>
        <w:t>;</w:t>
      </w:r>
    </w:p>
    <w:p w:rsidR="000A5541" w:rsidRPr="00CA0E67" w:rsidRDefault="003B59D8" w:rsidP="00CA0E67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5.9</w:t>
      </w:r>
      <w:r w:rsidR="000A5541">
        <w:rPr>
          <w:lang w:val="sr-Cyrl-CS"/>
        </w:rPr>
        <w:t xml:space="preserve">.  </w:t>
      </w:r>
      <w:r w:rsidR="00FB7A70">
        <w:rPr>
          <w:lang w:val="sr-Cyrl-CS"/>
        </w:rPr>
        <w:t xml:space="preserve">Забелешка са састанка потпредседника НС РС Верољуба Арсића и господина Ђинићи  </w:t>
      </w:r>
      <w:r w:rsidR="000A5541">
        <w:rPr>
          <w:lang w:val="sr-Cyrl-CS"/>
        </w:rPr>
        <w:t xml:space="preserve"> </w:t>
      </w:r>
      <w:r w:rsidR="00FB7A70">
        <w:rPr>
          <w:lang w:val="sr-Cyrl-CS"/>
        </w:rPr>
        <w:t xml:space="preserve">Марујаме, амбасадора Јапана у Београду, 12. </w:t>
      </w:r>
      <w:r w:rsidR="00346EFC">
        <w:rPr>
          <w:lang w:val="sr-Cyrl-CS"/>
        </w:rPr>
        <w:t>јула 2019. године;</w:t>
      </w:r>
    </w:p>
    <w:p w:rsidR="000A5541" w:rsidRPr="000A5541" w:rsidRDefault="00CA0E67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B59D8">
        <w:rPr>
          <w:lang w:val="sr-Cyrl-CS"/>
        </w:rPr>
        <w:t xml:space="preserve">.10.  </w:t>
      </w:r>
      <w:r w:rsidR="000A5541" w:rsidRPr="000A5541">
        <w:rPr>
          <w:lang w:val="sr-Cyrl-CS"/>
        </w:rPr>
        <w:t>З</w:t>
      </w:r>
      <w:r w:rsidR="000A5541">
        <w:rPr>
          <w:lang w:val="sr-Cyrl-CS"/>
        </w:rPr>
        <w:t xml:space="preserve">абелешка </w:t>
      </w:r>
      <w:r w:rsidR="000A5541" w:rsidRPr="000A5541">
        <w:rPr>
          <w:lang w:val="sr-Cyrl-CS"/>
        </w:rPr>
        <w:t>о разговору председнице НС РС Маје Гојковић са амбасадором Републике</w:t>
      </w:r>
    </w:p>
    <w:p w:rsidR="000A5541" w:rsidRDefault="000A5541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0A5541">
        <w:rPr>
          <w:lang w:val="sr-Cyrl-CS"/>
        </w:rPr>
        <w:t>Индонезије у РС Њ.Е. Мохамедом Чандра Видја Јудхом,</w:t>
      </w:r>
      <w:r>
        <w:rPr>
          <w:lang w:val="sr-Cyrl-CS"/>
        </w:rPr>
        <w:t xml:space="preserve"> </w:t>
      </w:r>
      <w:r w:rsidRPr="000A5541">
        <w:rPr>
          <w:lang w:val="sr-Cyrl-CS"/>
        </w:rPr>
        <w:t>одржаном 12. јула 2019. године</w:t>
      </w:r>
      <w:r>
        <w:rPr>
          <w:lang w:val="sr-Cyrl-CS"/>
        </w:rPr>
        <w:t>;</w:t>
      </w:r>
    </w:p>
    <w:p w:rsidR="000A5541" w:rsidRPr="000A5541" w:rsidRDefault="003B59D8" w:rsidP="000A5541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5.11</w:t>
      </w:r>
      <w:r w:rsidR="000A5541">
        <w:rPr>
          <w:lang w:val="sr-Cyrl-CS"/>
        </w:rPr>
        <w:t>.</w:t>
      </w:r>
      <w:r>
        <w:rPr>
          <w:lang w:val="sr-Cyrl-CS"/>
        </w:rPr>
        <w:t xml:space="preserve">  </w:t>
      </w:r>
      <w:r w:rsidR="000A5541">
        <w:rPr>
          <w:lang w:val="sr-Cyrl-CS"/>
        </w:rPr>
        <w:t>Забелешка о разговору председнице НС РС Маје Гојковић са амбасадором ФР Бразила у РС Њ.Е. Едуардом Ботеља Барбосом, 17. јула 2019. године;</w:t>
      </w:r>
    </w:p>
    <w:p w:rsid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A82FB2" w:rsidRPr="00A82FB2" w:rsidRDefault="00A82FB2" w:rsidP="00A82FB2">
      <w:pPr>
        <w:pStyle w:val="ListParagraph"/>
        <w:ind w:left="567" w:hanging="567"/>
        <w:jc w:val="both"/>
        <w:rPr>
          <w:lang w:val="sr-Cyrl-CS"/>
        </w:rPr>
      </w:pPr>
    </w:p>
    <w:p w:rsidR="000425F8" w:rsidRPr="00502EED" w:rsidRDefault="0063347E" w:rsidP="00502EED">
      <w:pPr>
        <w:pStyle w:val="ListParagraph"/>
        <w:numPr>
          <w:ilvl w:val="0"/>
          <w:numId w:val="13"/>
        </w:numPr>
        <w:jc w:val="both"/>
        <w:rPr>
          <w:b/>
          <w:lang w:val="sr-Cyrl-RS"/>
        </w:rPr>
      </w:pPr>
      <w:r w:rsidRPr="00502EED">
        <w:rPr>
          <w:b/>
          <w:lang w:val="sr-Cyrl-RS"/>
        </w:rPr>
        <w:t>Посланичке групе пријатељства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3B59D8" w:rsidRDefault="00502EED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6</w:t>
      </w:r>
      <w:r w:rsidR="00071C7B">
        <w:rPr>
          <w:lang w:val="sr-Cyrl-RS"/>
        </w:rPr>
        <w:t>.1.</w:t>
      </w:r>
      <w:r w:rsidR="00071C7B">
        <w:rPr>
          <w:lang w:val="sr-Cyrl-RS"/>
        </w:rPr>
        <w:tab/>
        <w:t xml:space="preserve">Промене у саставу Посланичке групе пријатељства са </w:t>
      </w:r>
      <w:r>
        <w:rPr>
          <w:lang w:val="sr-Cyrl-RS"/>
        </w:rPr>
        <w:t>Албанијом</w:t>
      </w:r>
      <w:r w:rsidR="003B59D8">
        <w:t>, БиХ, Бугарском,</w:t>
      </w:r>
      <w:r w:rsidR="00436AE4">
        <w:rPr>
          <w:lang w:val="sr-Cyrl-RS"/>
        </w:rPr>
        <w:t xml:space="preserve"> </w:t>
      </w:r>
      <w:r w:rsidR="003B59D8">
        <w:t>Црном Гором,</w:t>
      </w:r>
      <w:r w:rsidR="003B59D8">
        <w:rPr>
          <w:lang w:val="sr-Cyrl-RS"/>
        </w:rPr>
        <w:t xml:space="preserve"> Хрватском, Холандијом, Грчком, </w:t>
      </w:r>
      <w:r w:rsidR="00436AE4">
        <w:rPr>
          <w:lang w:val="sr-Cyrl-RS"/>
        </w:rPr>
        <w:t>Израелом, Италијом, Јапаном, Канадом, Кином, Немачком, Норвешком, Републиком Корејом, Северном Македонијом, САД, Словенијом, Великом Британијом и Шведском.</w:t>
      </w: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855BBB" w:rsidRPr="00855BBB" w:rsidRDefault="00855BBB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Pr="00584D4E" w:rsidRDefault="00366C32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r w:rsidRPr="00584D4E">
        <w:rPr>
          <w:b/>
        </w:rPr>
        <w:t>Разно</w:t>
      </w:r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63347E" w:rsidP="00C94B65">
      <w:pPr>
        <w:ind w:right="-17" w:firstLine="567"/>
        <w:jc w:val="both"/>
      </w:pPr>
      <w:r>
        <w:rPr>
          <w:lang w:val="sr-Cyrl-CS"/>
        </w:rPr>
        <w:t>Се</w:t>
      </w:r>
      <w:r>
        <w:t>дница ће се одржати у Дому Народне скупштине, Трг Николе Пашића 13, у</w:t>
      </w:r>
      <w:r w:rsidR="00502EED">
        <w:rPr>
          <w:lang w:val="sr-Cyrl-RS"/>
        </w:rPr>
        <w:t xml:space="preserve"> Сали </w:t>
      </w:r>
      <w:r w:rsidR="00A82FB2">
        <w:rPr>
          <w:lang w:val="sr-Latn-RS"/>
        </w:rPr>
        <w:t>IV</w:t>
      </w:r>
      <w:r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63347E" w:rsidP="00C94B65">
      <w:pPr>
        <w:ind w:right="-22" w:firstLine="567"/>
        <w:jc w:val="both"/>
        <w:rPr>
          <w:lang w:val="sr-Cyrl-CS"/>
        </w:rPr>
      </w:pP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71" w:rsidRDefault="00B92B71">
      <w:r>
        <w:separator/>
      </w:r>
    </w:p>
  </w:endnote>
  <w:endnote w:type="continuationSeparator" w:id="0">
    <w:p w:rsidR="00B92B71" w:rsidRDefault="00B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71" w:rsidRDefault="00B92B71">
      <w:r>
        <w:separator/>
      </w:r>
    </w:p>
  </w:footnote>
  <w:footnote w:type="continuationSeparator" w:id="0">
    <w:p w:rsidR="00B92B71" w:rsidRDefault="00B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A92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32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A92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AAA"/>
    <w:multiLevelType w:val="hybridMultilevel"/>
    <w:tmpl w:val="6304EDAC"/>
    <w:lvl w:ilvl="0" w:tplc="7E2E2CC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2D7"/>
    <w:rsid w:val="000439D5"/>
    <w:rsid w:val="0004444F"/>
    <w:rsid w:val="000511CD"/>
    <w:rsid w:val="00053A82"/>
    <w:rsid w:val="00054F18"/>
    <w:rsid w:val="00056503"/>
    <w:rsid w:val="000573FE"/>
    <w:rsid w:val="000619F7"/>
    <w:rsid w:val="00061B74"/>
    <w:rsid w:val="00062CBB"/>
    <w:rsid w:val="00065D3C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86BF3"/>
    <w:rsid w:val="00091DA1"/>
    <w:rsid w:val="00094ACC"/>
    <w:rsid w:val="00095D28"/>
    <w:rsid w:val="000A29E7"/>
    <w:rsid w:val="000A35EE"/>
    <w:rsid w:val="000A5541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D61E8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26A7"/>
    <w:rsid w:val="00112C1A"/>
    <w:rsid w:val="00113C1F"/>
    <w:rsid w:val="00116C08"/>
    <w:rsid w:val="00120899"/>
    <w:rsid w:val="00123588"/>
    <w:rsid w:val="001243DC"/>
    <w:rsid w:val="001257F1"/>
    <w:rsid w:val="001309C3"/>
    <w:rsid w:val="0013248B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56B9"/>
    <w:rsid w:val="001E5A92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567F"/>
    <w:rsid w:val="0021764B"/>
    <w:rsid w:val="002177A9"/>
    <w:rsid w:val="0022033C"/>
    <w:rsid w:val="002273D1"/>
    <w:rsid w:val="00230AAD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33D"/>
    <w:rsid w:val="002968F9"/>
    <w:rsid w:val="00297D7D"/>
    <w:rsid w:val="002A33F0"/>
    <w:rsid w:val="002A5CD7"/>
    <w:rsid w:val="002B13C7"/>
    <w:rsid w:val="002B595D"/>
    <w:rsid w:val="002C029A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38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277AB"/>
    <w:rsid w:val="00332C19"/>
    <w:rsid w:val="003363E5"/>
    <w:rsid w:val="00336612"/>
    <w:rsid w:val="0034003F"/>
    <w:rsid w:val="00341354"/>
    <w:rsid w:val="0034197D"/>
    <w:rsid w:val="0034600E"/>
    <w:rsid w:val="00346A13"/>
    <w:rsid w:val="00346EFC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59D8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173"/>
    <w:rsid w:val="004055A9"/>
    <w:rsid w:val="0040574C"/>
    <w:rsid w:val="0040576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9BF"/>
    <w:rsid w:val="00435C69"/>
    <w:rsid w:val="00436AE4"/>
    <w:rsid w:val="00436DE5"/>
    <w:rsid w:val="00441C1F"/>
    <w:rsid w:val="004430D3"/>
    <w:rsid w:val="00446584"/>
    <w:rsid w:val="00450DB2"/>
    <w:rsid w:val="00451AC4"/>
    <w:rsid w:val="00452DC6"/>
    <w:rsid w:val="00455391"/>
    <w:rsid w:val="00455FA1"/>
    <w:rsid w:val="00457AAD"/>
    <w:rsid w:val="004607D7"/>
    <w:rsid w:val="004609A7"/>
    <w:rsid w:val="00466662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A40E8"/>
    <w:rsid w:val="004B031C"/>
    <w:rsid w:val="004B3817"/>
    <w:rsid w:val="004B38E0"/>
    <w:rsid w:val="004B6D10"/>
    <w:rsid w:val="004B6F15"/>
    <w:rsid w:val="004C0356"/>
    <w:rsid w:val="004C0407"/>
    <w:rsid w:val="004C0EF2"/>
    <w:rsid w:val="004C32B9"/>
    <w:rsid w:val="004C3A29"/>
    <w:rsid w:val="004D3A9A"/>
    <w:rsid w:val="004D542B"/>
    <w:rsid w:val="004D7C6F"/>
    <w:rsid w:val="004E116E"/>
    <w:rsid w:val="004E251B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2EED"/>
    <w:rsid w:val="00503337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2C32"/>
    <w:rsid w:val="005639D2"/>
    <w:rsid w:val="00572D5C"/>
    <w:rsid w:val="00573159"/>
    <w:rsid w:val="005739D8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0803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5504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373CA"/>
    <w:rsid w:val="00640F92"/>
    <w:rsid w:val="006466D1"/>
    <w:rsid w:val="00646F6B"/>
    <w:rsid w:val="00653138"/>
    <w:rsid w:val="00655B05"/>
    <w:rsid w:val="006636CB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2DF1"/>
    <w:rsid w:val="006F6C5B"/>
    <w:rsid w:val="006F7B7F"/>
    <w:rsid w:val="00700186"/>
    <w:rsid w:val="00700C18"/>
    <w:rsid w:val="0070176C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3811"/>
    <w:rsid w:val="007C5D7B"/>
    <w:rsid w:val="007C607F"/>
    <w:rsid w:val="007C7522"/>
    <w:rsid w:val="007C7F29"/>
    <w:rsid w:val="007D25A0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1E44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0291"/>
    <w:rsid w:val="00846F34"/>
    <w:rsid w:val="0084710D"/>
    <w:rsid w:val="00850EFB"/>
    <w:rsid w:val="00855BB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87DFC"/>
    <w:rsid w:val="0089407D"/>
    <w:rsid w:val="00894BF8"/>
    <w:rsid w:val="00896DAF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1F1B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47A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4A5E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B4BFD"/>
    <w:rsid w:val="009C1E46"/>
    <w:rsid w:val="009C270F"/>
    <w:rsid w:val="009C3B21"/>
    <w:rsid w:val="009C4FF0"/>
    <w:rsid w:val="009C6055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D43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2FB2"/>
    <w:rsid w:val="00A865AD"/>
    <w:rsid w:val="00A92326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1666"/>
    <w:rsid w:val="00AB26AF"/>
    <w:rsid w:val="00AB4238"/>
    <w:rsid w:val="00AB4CC2"/>
    <w:rsid w:val="00AB593D"/>
    <w:rsid w:val="00AB6499"/>
    <w:rsid w:val="00AB6E64"/>
    <w:rsid w:val="00AB7083"/>
    <w:rsid w:val="00AC01B3"/>
    <w:rsid w:val="00AC1973"/>
    <w:rsid w:val="00AC5BA7"/>
    <w:rsid w:val="00AC69A1"/>
    <w:rsid w:val="00AC7CB3"/>
    <w:rsid w:val="00AD40BC"/>
    <w:rsid w:val="00AD4D85"/>
    <w:rsid w:val="00AD6E0C"/>
    <w:rsid w:val="00AE081A"/>
    <w:rsid w:val="00AE08EB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4C66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7529B"/>
    <w:rsid w:val="00B77E64"/>
    <w:rsid w:val="00B80C9C"/>
    <w:rsid w:val="00B854BA"/>
    <w:rsid w:val="00B86406"/>
    <w:rsid w:val="00B902A4"/>
    <w:rsid w:val="00B92A2B"/>
    <w:rsid w:val="00B92B71"/>
    <w:rsid w:val="00B948E3"/>
    <w:rsid w:val="00B95E6A"/>
    <w:rsid w:val="00B96E87"/>
    <w:rsid w:val="00B973F1"/>
    <w:rsid w:val="00BA0283"/>
    <w:rsid w:val="00BA085A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4DD6"/>
    <w:rsid w:val="00BF6969"/>
    <w:rsid w:val="00C01364"/>
    <w:rsid w:val="00C01ECB"/>
    <w:rsid w:val="00C02B6E"/>
    <w:rsid w:val="00C0360E"/>
    <w:rsid w:val="00C0519B"/>
    <w:rsid w:val="00C061D1"/>
    <w:rsid w:val="00C06AA6"/>
    <w:rsid w:val="00C12727"/>
    <w:rsid w:val="00C136E3"/>
    <w:rsid w:val="00C13812"/>
    <w:rsid w:val="00C1563F"/>
    <w:rsid w:val="00C22DF0"/>
    <w:rsid w:val="00C237D2"/>
    <w:rsid w:val="00C25E82"/>
    <w:rsid w:val="00C26007"/>
    <w:rsid w:val="00C30334"/>
    <w:rsid w:val="00C34083"/>
    <w:rsid w:val="00C346E2"/>
    <w:rsid w:val="00C34D23"/>
    <w:rsid w:val="00C4004F"/>
    <w:rsid w:val="00C402B8"/>
    <w:rsid w:val="00C4065A"/>
    <w:rsid w:val="00C41437"/>
    <w:rsid w:val="00C42BCD"/>
    <w:rsid w:val="00C43AF8"/>
    <w:rsid w:val="00C44EF8"/>
    <w:rsid w:val="00C5027F"/>
    <w:rsid w:val="00C5165B"/>
    <w:rsid w:val="00C53B08"/>
    <w:rsid w:val="00C541C8"/>
    <w:rsid w:val="00C56F26"/>
    <w:rsid w:val="00C57A4A"/>
    <w:rsid w:val="00C605B4"/>
    <w:rsid w:val="00C63543"/>
    <w:rsid w:val="00C66F3F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0E67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D72C1"/>
    <w:rsid w:val="00CE0063"/>
    <w:rsid w:val="00CE1484"/>
    <w:rsid w:val="00CE290C"/>
    <w:rsid w:val="00CF1219"/>
    <w:rsid w:val="00CF303F"/>
    <w:rsid w:val="00CF3AAD"/>
    <w:rsid w:val="00D024AD"/>
    <w:rsid w:val="00D02D7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4CD6"/>
    <w:rsid w:val="00D45406"/>
    <w:rsid w:val="00D46BD6"/>
    <w:rsid w:val="00D521D7"/>
    <w:rsid w:val="00D567A7"/>
    <w:rsid w:val="00D57455"/>
    <w:rsid w:val="00D61864"/>
    <w:rsid w:val="00D61BC8"/>
    <w:rsid w:val="00D64A02"/>
    <w:rsid w:val="00D659D1"/>
    <w:rsid w:val="00D720F2"/>
    <w:rsid w:val="00D73213"/>
    <w:rsid w:val="00D74CE6"/>
    <w:rsid w:val="00D74F1E"/>
    <w:rsid w:val="00D778C5"/>
    <w:rsid w:val="00D77F41"/>
    <w:rsid w:val="00D81701"/>
    <w:rsid w:val="00D85C75"/>
    <w:rsid w:val="00D914E1"/>
    <w:rsid w:val="00DA216C"/>
    <w:rsid w:val="00DA71F7"/>
    <w:rsid w:val="00DB066F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3E42"/>
    <w:rsid w:val="00DD4B6D"/>
    <w:rsid w:val="00DD7D28"/>
    <w:rsid w:val="00DE14D4"/>
    <w:rsid w:val="00DE160A"/>
    <w:rsid w:val="00DE17DD"/>
    <w:rsid w:val="00DF516A"/>
    <w:rsid w:val="00DF5BCC"/>
    <w:rsid w:val="00DF64B4"/>
    <w:rsid w:val="00DF68EA"/>
    <w:rsid w:val="00DF6B5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4BF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548BE"/>
    <w:rsid w:val="00E601EE"/>
    <w:rsid w:val="00E60276"/>
    <w:rsid w:val="00E63A33"/>
    <w:rsid w:val="00E64FCA"/>
    <w:rsid w:val="00E651AE"/>
    <w:rsid w:val="00E6659D"/>
    <w:rsid w:val="00E72ED6"/>
    <w:rsid w:val="00E73503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1E64"/>
    <w:rsid w:val="00EB2C4D"/>
    <w:rsid w:val="00EB4516"/>
    <w:rsid w:val="00EB55E1"/>
    <w:rsid w:val="00EC03D3"/>
    <w:rsid w:val="00EC3A3B"/>
    <w:rsid w:val="00EC4188"/>
    <w:rsid w:val="00EC42FD"/>
    <w:rsid w:val="00EC686B"/>
    <w:rsid w:val="00ED0E03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3E6E"/>
    <w:rsid w:val="00EF4DB7"/>
    <w:rsid w:val="00EF56FB"/>
    <w:rsid w:val="00EF5A53"/>
    <w:rsid w:val="00F04761"/>
    <w:rsid w:val="00F05E1C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3251"/>
    <w:rsid w:val="00F54327"/>
    <w:rsid w:val="00F54640"/>
    <w:rsid w:val="00F57C97"/>
    <w:rsid w:val="00F6178F"/>
    <w:rsid w:val="00F62210"/>
    <w:rsid w:val="00F62F38"/>
    <w:rsid w:val="00F6342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904A1"/>
    <w:rsid w:val="00FA093B"/>
    <w:rsid w:val="00FA2AD1"/>
    <w:rsid w:val="00FA3FC9"/>
    <w:rsid w:val="00FA4593"/>
    <w:rsid w:val="00FA48D8"/>
    <w:rsid w:val="00FA6314"/>
    <w:rsid w:val="00FA6378"/>
    <w:rsid w:val="00FA6A73"/>
    <w:rsid w:val="00FB39B8"/>
    <w:rsid w:val="00FB4351"/>
    <w:rsid w:val="00FB5964"/>
    <w:rsid w:val="00FB7353"/>
    <w:rsid w:val="00FB7A70"/>
    <w:rsid w:val="00FC184B"/>
    <w:rsid w:val="00FC302A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9B5F1"/>
  <w15:docId w15:val="{B7837A73-E0C9-4927-8D08-E1D7EB0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BE02-2C61-45B6-92AE-99BB3730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Milka Zoric</cp:lastModifiedBy>
  <cp:revision>34</cp:revision>
  <cp:lastPrinted>2019-07-15T06:38:00Z</cp:lastPrinted>
  <dcterms:created xsi:type="dcterms:W3CDTF">2019-07-09T13:08:00Z</dcterms:created>
  <dcterms:modified xsi:type="dcterms:W3CDTF">2019-07-24T07:00:00Z</dcterms:modified>
</cp:coreProperties>
</file>